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5FF7" w:rsidRDefault="00065FF7" w:rsidP="00065FF7">
      <w:pPr>
        <w:spacing w:line="276" w:lineRule="auto"/>
      </w:pPr>
      <w:r>
        <w:t xml:space="preserve">TRƯỜNG CĐKT LÝ TỰ TRỌNG TP.HCM         </w:t>
      </w:r>
      <w:r>
        <w:rPr>
          <w:b/>
        </w:rPr>
        <w:t>CỘNG HÒA XÃ HỘI CHỦ NGHĨA VIỆT NAM</w:t>
      </w:r>
    </w:p>
    <w:p w:rsidR="00065FF7" w:rsidRDefault="00065FF7" w:rsidP="00065FF7">
      <w:pPr>
        <w:spacing w:line="276" w:lineRule="auto"/>
        <w:rPr>
          <w:b/>
        </w:rPr>
      </w:pPr>
      <w:r>
        <w:t xml:space="preserve">      </w:t>
      </w:r>
      <w:r>
        <w:rPr>
          <w:b/>
          <w:bCs/>
        </w:rPr>
        <w:t>KHOA C</w:t>
      </w:r>
      <w:r>
        <w:rPr>
          <w:b/>
          <w:bCs/>
          <w:u w:val="single"/>
        </w:rPr>
        <w:t>ÔNG NGHỆ T</w:t>
      </w:r>
      <w:r>
        <w:rPr>
          <w:b/>
          <w:bCs/>
        </w:rPr>
        <w:t>HÔNG TIN</w:t>
      </w:r>
      <w:r>
        <w:tab/>
      </w:r>
      <w:r>
        <w:tab/>
      </w:r>
      <w:r>
        <w:tab/>
      </w:r>
      <w:r>
        <w:rPr>
          <w:b/>
        </w:rPr>
        <w:t xml:space="preserve"> </w:t>
      </w:r>
      <w:r>
        <w:rPr>
          <w:b/>
          <w:u w:val="single"/>
        </w:rPr>
        <w:t>Độc Lập – Tự Do – Hạnh Phúc</w:t>
      </w:r>
    </w:p>
    <w:p w:rsidR="00065FF7" w:rsidRDefault="00065FF7" w:rsidP="00065FF7">
      <w:pPr>
        <w:spacing w:line="276" w:lineRule="auto"/>
      </w:pPr>
      <w:r>
        <w:t xml:space="preserve">                  </w:t>
      </w:r>
      <w:r>
        <w:tab/>
      </w:r>
      <w:r>
        <w:tab/>
      </w:r>
      <w:r>
        <w:tab/>
      </w:r>
    </w:p>
    <w:p w:rsidR="00065FF7" w:rsidRDefault="00065FF7" w:rsidP="00065FF7">
      <w:pPr>
        <w:spacing w:line="276" w:lineRule="auto"/>
        <w:rPr>
          <w:sz w:val="16"/>
          <w:szCs w:val="16"/>
        </w:rPr>
      </w:pPr>
      <w:r>
        <w:tab/>
      </w:r>
      <w:r>
        <w:tab/>
      </w:r>
    </w:p>
    <w:p w:rsidR="00065FF7" w:rsidRDefault="00065FF7" w:rsidP="00065FF7">
      <w:pPr>
        <w:spacing w:before="120" w:after="120" w:line="276" w:lineRule="auto"/>
        <w:jc w:val="center"/>
        <w:rPr>
          <w:b/>
          <w:bCs/>
          <w:sz w:val="40"/>
          <w:szCs w:val="40"/>
        </w:rPr>
      </w:pPr>
      <w:r>
        <w:rPr>
          <w:b/>
          <w:bCs/>
          <w:sz w:val="40"/>
          <w:szCs w:val="40"/>
        </w:rPr>
        <w:t xml:space="preserve">BÁO CÁO </w:t>
      </w:r>
    </w:p>
    <w:p w:rsidR="00065FF7" w:rsidRPr="00065FF7" w:rsidRDefault="00065FF7" w:rsidP="00065FF7">
      <w:pPr>
        <w:spacing w:before="120" w:after="120" w:line="276" w:lineRule="auto"/>
        <w:jc w:val="center"/>
        <w:rPr>
          <w:sz w:val="16"/>
          <w:szCs w:val="16"/>
          <w:lang w:val="vi-VN"/>
        </w:rPr>
      </w:pPr>
      <w:r>
        <w:rPr>
          <w:b/>
          <w:bCs/>
          <w:sz w:val="40"/>
          <w:szCs w:val="40"/>
        </w:rPr>
        <w:t xml:space="preserve">V/v nghỉ dạy của GV khoa CNTT do </w:t>
      </w:r>
      <w:r>
        <w:rPr>
          <w:b/>
          <w:bCs/>
          <w:sz w:val="40"/>
          <w:szCs w:val="40"/>
          <w:lang w:val="vi-VN"/>
        </w:rPr>
        <w:t>nghe thời sự</w:t>
      </w:r>
    </w:p>
    <w:p w:rsidR="00065FF7" w:rsidRPr="00065FF7" w:rsidRDefault="00065FF7" w:rsidP="00065FF7">
      <w:pPr>
        <w:spacing w:line="276" w:lineRule="auto"/>
        <w:ind w:firstLine="720"/>
        <w:rPr>
          <w:sz w:val="26"/>
          <w:szCs w:val="26"/>
          <w:lang w:val="vi-VN"/>
        </w:rPr>
      </w:pPr>
      <w:r w:rsidRPr="00065FF7">
        <w:rPr>
          <w:b/>
          <w:sz w:val="26"/>
          <w:szCs w:val="26"/>
          <w:u w:val="single"/>
          <w:lang w:val="vi-VN"/>
        </w:rPr>
        <w:t>Kính gửi:</w:t>
      </w:r>
      <w:r w:rsidRPr="00065FF7">
        <w:rPr>
          <w:sz w:val="26"/>
          <w:szCs w:val="26"/>
          <w:lang w:val="vi-VN"/>
        </w:rPr>
        <w:t xml:space="preserve"> </w:t>
      </w:r>
      <w:r w:rsidRPr="00065FF7">
        <w:rPr>
          <w:sz w:val="26"/>
          <w:szCs w:val="26"/>
          <w:lang w:val="vi-VN"/>
        </w:rPr>
        <w:tab/>
      </w:r>
      <w:r>
        <w:rPr>
          <w:sz w:val="26"/>
          <w:szCs w:val="26"/>
          <w:lang w:val="vi-VN"/>
        </w:rPr>
        <w:t xml:space="preserve">- </w:t>
      </w:r>
      <w:r>
        <w:rPr>
          <w:sz w:val="26"/>
          <w:szCs w:val="26"/>
          <w:lang w:val="vi-VN"/>
        </w:rPr>
        <w:t>Hiệu Trưởng</w:t>
      </w:r>
      <w:r w:rsidRPr="00065FF7">
        <w:rPr>
          <w:sz w:val="26"/>
          <w:szCs w:val="26"/>
          <w:lang w:val="vi-VN"/>
        </w:rPr>
        <w:t xml:space="preserve">  trường CĐKT Lý Tự Trọng Tp.HCM</w:t>
      </w:r>
    </w:p>
    <w:p w:rsidR="00065FF7" w:rsidRDefault="00065FF7" w:rsidP="00065FF7">
      <w:pPr>
        <w:spacing w:line="276" w:lineRule="auto"/>
        <w:ind w:firstLine="720"/>
        <w:rPr>
          <w:sz w:val="26"/>
          <w:szCs w:val="26"/>
          <w:lang w:val="vi-VN"/>
        </w:rPr>
      </w:pPr>
      <w:r w:rsidRPr="00065FF7">
        <w:rPr>
          <w:sz w:val="26"/>
          <w:szCs w:val="26"/>
          <w:lang w:val="vi-VN"/>
        </w:rPr>
        <w:tab/>
      </w:r>
      <w:r w:rsidRPr="00065FF7">
        <w:rPr>
          <w:sz w:val="26"/>
          <w:szCs w:val="26"/>
          <w:lang w:val="vi-VN"/>
        </w:rPr>
        <w:tab/>
      </w:r>
      <w:r>
        <w:rPr>
          <w:sz w:val="26"/>
          <w:szCs w:val="26"/>
          <w:lang w:val="vi-VN"/>
        </w:rPr>
        <w:t xml:space="preserve">- </w:t>
      </w:r>
      <w:r>
        <w:rPr>
          <w:sz w:val="26"/>
          <w:szCs w:val="26"/>
        </w:rPr>
        <w:t xml:space="preserve">Phòng </w:t>
      </w:r>
      <w:r>
        <w:rPr>
          <w:sz w:val="26"/>
          <w:szCs w:val="26"/>
          <w:lang w:val="vi-VN"/>
        </w:rPr>
        <w:t>Đào tạo</w:t>
      </w:r>
    </w:p>
    <w:p w:rsidR="00065FF7" w:rsidRDefault="00065FF7" w:rsidP="00065FF7">
      <w:pPr>
        <w:spacing w:line="276" w:lineRule="auto"/>
        <w:ind w:firstLine="720"/>
        <w:rPr>
          <w:sz w:val="26"/>
          <w:szCs w:val="26"/>
        </w:rPr>
      </w:pPr>
      <w:r>
        <w:rPr>
          <w:sz w:val="26"/>
          <w:szCs w:val="26"/>
        </w:rPr>
        <w:tab/>
      </w:r>
      <w:r>
        <w:rPr>
          <w:sz w:val="26"/>
          <w:szCs w:val="26"/>
        </w:rPr>
        <w:tab/>
      </w:r>
      <w:r>
        <w:rPr>
          <w:sz w:val="26"/>
          <w:szCs w:val="26"/>
          <w:lang w:val="vi-VN"/>
        </w:rPr>
        <w:t xml:space="preserve">- </w:t>
      </w:r>
      <w:r>
        <w:rPr>
          <w:sz w:val="26"/>
          <w:szCs w:val="26"/>
        </w:rPr>
        <w:t xml:space="preserve">Phòng Thanh tra </w:t>
      </w:r>
    </w:p>
    <w:p w:rsidR="00065FF7" w:rsidRDefault="00065FF7" w:rsidP="00065FF7">
      <w:pPr>
        <w:spacing w:line="276" w:lineRule="auto"/>
        <w:ind w:firstLine="720"/>
        <w:rPr>
          <w:sz w:val="16"/>
          <w:szCs w:val="16"/>
        </w:rPr>
      </w:pPr>
    </w:p>
    <w:p w:rsidR="00065FF7" w:rsidRDefault="00065FF7" w:rsidP="00065FF7">
      <w:pPr>
        <w:spacing w:line="276" w:lineRule="auto"/>
        <w:ind w:firstLine="720"/>
        <w:jc w:val="both"/>
        <w:rPr>
          <w:sz w:val="26"/>
          <w:szCs w:val="26"/>
          <w:lang w:val="vi-VN"/>
        </w:rPr>
      </w:pPr>
      <w:r>
        <w:rPr>
          <w:sz w:val="26"/>
          <w:szCs w:val="26"/>
          <w:lang w:val="vi-VN"/>
        </w:rPr>
        <w:t xml:space="preserve">Theo lịch công tác của nhà trường ngày 25/03/2014 lúc 14h00 nghe thời sự về học tập chuyên đề năm 2014 về tấm gương đạo đức, phong cách Hồ Chí Minh nên các giáo viên có giờ dạy của khoa phải cho lớp nghỉ. </w:t>
      </w:r>
      <w:r>
        <w:rPr>
          <w:sz w:val="26"/>
          <w:szCs w:val="26"/>
          <w:lang w:val="vi-VN"/>
        </w:rPr>
        <w:t>Vậy Khoa CNTT  xin báo cáo chi tiết các lớp đã nghỉ cụ thể như sau:</w:t>
      </w:r>
    </w:p>
    <w:p w:rsidR="00065FF7" w:rsidRDefault="00065FF7" w:rsidP="00065FF7">
      <w:pPr>
        <w:spacing w:line="440" w:lineRule="exact"/>
        <w:ind w:firstLine="720"/>
        <w:jc w:val="center"/>
        <w:rPr>
          <w:sz w:val="26"/>
          <w:szCs w:val="26"/>
          <w:lang w:val="vi-VN"/>
        </w:rPr>
      </w:pPr>
    </w:p>
    <w:tbl>
      <w:tblPr>
        <w:tblStyle w:val="TableGrid"/>
        <w:tblW w:w="10314" w:type="dxa"/>
        <w:tblInd w:w="0" w:type="dxa"/>
        <w:tblLayout w:type="fixed"/>
        <w:tblLook w:val="04A0" w:firstRow="1" w:lastRow="0" w:firstColumn="1" w:lastColumn="0" w:noHBand="0" w:noVBand="1"/>
      </w:tblPr>
      <w:tblGrid>
        <w:gridCol w:w="746"/>
        <w:gridCol w:w="2906"/>
        <w:gridCol w:w="1779"/>
        <w:gridCol w:w="1709"/>
        <w:gridCol w:w="3174"/>
      </w:tblGrid>
      <w:tr w:rsidR="00065FF7" w:rsidTr="001B7B95">
        <w:tc>
          <w:tcPr>
            <w:tcW w:w="746" w:type="dxa"/>
            <w:tcBorders>
              <w:top w:val="single" w:sz="4" w:space="0" w:color="auto"/>
              <w:left w:val="single" w:sz="4" w:space="0" w:color="auto"/>
              <w:bottom w:val="single" w:sz="4" w:space="0" w:color="auto"/>
              <w:right w:val="single" w:sz="4" w:space="0" w:color="auto"/>
            </w:tcBorders>
            <w:hideMark/>
          </w:tcPr>
          <w:p w:rsidR="00065FF7" w:rsidRDefault="00065FF7">
            <w:pPr>
              <w:spacing w:line="440" w:lineRule="exact"/>
              <w:jc w:val="center"/>
              <w:rPr>
                <w:b/>
                <w:sz w:val="26"/>
                <w:szCs w:val="26"/>
                <w:lang w:val="vi-VN"/>
              </w:rPr>
            </w:pPr>
            <w:r>
              <w:rPr>
                <w:b/>
                <w:sz w:val="26"/>
                <w:szCs w:val="26"/>
                <w:lang w:val="vi-VN"/>
              </w:rPr>
              <w:t>STT</w:t>
            </w:r>
          </w:p>
        </w:tc>
        <w:tc>
          <w:tcPr>
            <w:tcW w:w="2906" w:type="dxa"/>
            <w:tcBorders>
              <w:top w:val="single" w:sz="4" w:space="0" w:color="auto"/>
              <w:left w:val="single" w:sz="4" w:space="0" w:color="auto"/>
              <w:bottom w:val="single" w:sz="4" w:space="0" w:color="auto"/>
              <w:right w:val="single" w:sz="4" w:space="0" w:color="auto"/>
            </w:tcBorders>
            <w:hideMark/>
          </w:tcPr>
          <w:p w:rsidR="00065FF7" w:rsidRDefault="00065FF7">
            <w:pPr>
              <w:spacing w:line="440" w:lineRule="exact"/>
              <w:jc w:val="center"/>
              <w:rPr>
                <w:b/>
                <w:sz w:val="26"/>
                <w:szCs w:val="26"/>
                <w:lang w:val="vi-VN"/>
              </w:rPr>
            </w:pPr>
            <w:r>
              <w:rPr>
                <w:b/>
                <w:sz w:val="26"/>
                <w:szCs w:val="26"/>
                <w:lang w:val="vi-VN"/>
              </w:rPr>
              <w:t>HỌ TÊN GV</w:t>
            </w:r>
          </w:p>
        </w:tc>
        <w:tc>
          <w:tcPr>
            <w:tcW w:w="1779" w:type="dxa"/>
            <w:tcBorders>
              <w:top w:val="single" w:sz="4" w:space="0" w:color="auto"/>
              <w:left w:val="single" w:sz="4" w:space="0" w:color="auto"/>
              <w:bottom w:val="single" w:sz="4" w:space="0" w:color="auto"/>
              <w:right w:val="single" w:sz="4" w:space="0" w:color="auto"/>
            </w:tcBorders>
            <w:hideMark/>
          </w:tcPr>
          <w:p w:rsidR="00065FF7" w:rsidRDefault="00065FF7">
            <w:pPr>
              <w:spacing w:line="440" w:lineRule="exact"/>
              <w:jc w:val="center"/>
              <w:rPr>
                <w:b/>
                <w:sz w:val="26"/>
                <w:szCs w:val="26"/>
                <w:lang w:val="vi-VN"/>
              </w:rPr>
            </w:pPr>
            <w:r>
              <w:rPr>
                <w:b/>
                <w:sz w:val="26"/>
                <w:szCs w:val="26"/>
                <w:lang w:val="vi-VN"/>
              </w:rPr>
              <w:t>LỚP</w:t>
            </w:r>
          </w:p>
        </w:tc>
        <w:tc>
          <w:tcPr>
            <w:tcW w:w="1709" w:type="dxa"/>
            <w:tcBorders>
              <w:top w:val="single" w:sz="4" w:space="0" w:color="auto"/>
              <w:left w:val="single" w:sz="4" w:space="0" w:color="auto"/>
              <w:bottom w:val="single" w:sz="4" w:space="0" w:color="auto"/>
              <w:right w:val="single" w:sz="4" w:space="0" w:color="auto"/>
            </w:tcBorders>
            <w:hideMark/>
          </w:tcPr>
          <w:p w:rsidR="00065FF7" w:rsidRDefault="00065FF7">
            <w:pPr>
              <w:spacing w:line="440" w:lineRule="exact"/>
              <w:ind w:left="72"/>
              <w:jc w:val="center"/>
              <w:rPr>
                <w:b/>
                <w:sz w:val="26"/>
                <w:szCs w:val="26"/>
                <w:lang w:val="vi-VN"/>
              </w:rPr>
            </w:pPr>
            <w:r>
              <w:rPr>
                <w:b/>
                <w:sz w:val="26"/>
                <w:szCs w:val="26"/>
                <w:lang w:val="vi-VN"/>
              </w:rPr>
              <w:t xml:space="preserve">SỐ TIẾT </w:t>
            </w:r>
          </w:p>
        </w:tc>
        <w:tc>
          <w:tcPr>
            <w:tcW w:w="3174" w:type="dxa"/>
            <w:tcBorders>
              <w:top w:val="single" w:sz="4" w:space="0" w:color="auto"/>
              <w:left w:val="single" w:sz="4" w:space="0" w:color="auto"/>
              <w:bottom w:val="single" w:sz="4" w:space="0" w:color="auto"/>
              <w:right w:val="single" w:sz="4" w:space="0" w:color="auto"/>
            </w:tcBorders>
            <w:hideMark/>
          </w:tcPr>
          <w:p w:rsidR="00065FF7" w:rsidRDefault="00065FF7">
            <w:pPr>
              <w:spacing w:line="440" w:lineRule="exact"/>
              <w:ind w:left="72"/>
              <w:jc w:val="center"/>
              <w:rPr>
                <w:b/>
                <w:sz w:val="26"/>
                <w:szCs w:val="26"/>
                <w:lang w:val="vi-VN"/>
              </w:rPr>
            </w:pPr>
            <w:r>
              <w:rPr>
                <w:b/>
                <w:sz w:val="26"/>
                <w:szCs w:val="26"/>
                <w:lang w:val="vi-VN"/>
              </w:rPr>
              <w:t>GHI CHÚ</w:t>
            </w:r>
          </w:p>
        </w:tc>
      </w:tr>
      <w:tr w:rsidR="00065FF7" w:rsidRPr="00065FF7" w:rsidTr="001B7B95">
        <w:tc>
          <w:tcPr>
            <w:tcW w:w="746" w:type="dxa"/>
            <w:tcBorders>
              <w:top w:val="single" w:sz="4" w:space="0" w:color="auto"/>
              <w:left w:val="single" w:sz="4" w:space="0" w:color="auto"/>
              <w:bottom w:val="single" w:sz="4" w:space="0" w:color="auto"/>
              <w:right w:val="single" w:sz="4" w:space="0" w:color="auto"/>
            </w:tcBorders>
            <w:hideMark/>
          </w:tcPr>
          <w:p w:rsidR="00065FF7" w:rsidRDefault="00065FF7">
            <w:pPr>
              <w:spacing w:line="440" w:lineRule="exact"/>
              <w:jc w:val="center"/>
              <w:rPr>
                <w:sz w:val="26"/>
                <w:szCs w:val="26"/>
                <w:lang w:val="vi-VN"/>
              </w:rPr>
            </w:pPr>
            <w:r>
              <w:rPr>
                <w:sz w:val="26"/>
                <w:szCs w:val="26"/>
                <w:lang w:val="vi-VN"/>
              </w:rPr>
              <w:t>1</w:t>
            </w:r>
          </w:p>
        </w:tc>
        <w:tc>
          <w:tcPr>
            <w:tcW w:w="2906" w:type="dxa"/>
            <w:tcBorders>
              <w:top w:val="single" w:sz="4" w:space="0" w:color="auto"/>
              <w:left w:val="single" w:sz="4" w:space="0" w:color="auto"/>
              <w:bottom w:val="single" w:sz="4" w:space="0" w:color="auto"/>
              <w:right w:val="single" w:sz="4" w:space="0" w:color="auto"/>
            </w:tcBorders>
            <w:hideMark/>
          </w:tcPr>
          <w:p w:rsidR="00065FF7" w:rsidRDefault="00065FF7">
            <w:pPr>
              <w:spacing w:line="440" w:lineRule="exact"/>
              <w:jc w:val="both"/>
              <w:rPr>
                <w:sz w:val="26"/>
                <w:szCs w:val="26"/>
                <w:lang w:val="vi-VN"/>
              </w:rPr>
            </w:pPr>
            <w:r>
              <w:rPr>
                <w:sz w:val="26"/>
                <w:szCs w:val="26"/>
                <w:lang w:val="vi-VN"/>
              </w:rPr>
              <w:t>Lê Hồng Thái</w:t>
            </w:r>
          </w:p>
        </w:tc>
        <w:tc>
          <w:tcPr>
            <w:tcW w:w="1779" w:type="dxa"/>
            <w:tcBorders>
              <w:top w:val="single" w:sz="4" w:space="0" w:color="auto"/>
              <w:left w:val="single" w:sz="4" w:space="0" w:color="auto"/>
              <w:bottom w:val="single" w:sz="4" w:space="0" w:color="auto"/>
              <w:right w:val="single" w:sz="4" w:space="0" w:color="auto"/>
            </w:tcBorders>
            <w:hideMark/>
          </w:tcPr>
          <w:p w:rsidR="00065FF7" w:rsidRDefault="00065FF7">
            <w:pPr>
              <w:spacing w:line="440" w:lineRule="exact"/>
              <w:jc w:val="center"/>
              <w:rPr>
                <w:sz w:val="26"/>
                <w:szCs w:val="26"/>
                <w:lang w:val="vi-VN"/>
              </w:rPr>
            </w:pPr>
            <w:r>
              <w:rPr>
                <w:sz w:val="26"/>
                <w:szCs w:val="26"/>
                <w:lang w:val="vi-VN"/>
              </w:rPr>
              <w:t>13CĐ-Ô5</w:t>
            </w:r>
          </w:p>
        </w:tc>
        <w:tc>
          <w:tcPr>
            <w:tcW w:w="1709" w:type="dxa"/>
            <w:tcBorders>
              <w:top w:val="single" w:sz="4" w:space="0" w:color="auto"/>
              <w:left w:val="single" w:sz="4" w:space="0" w:color="auto"/>
              <w:bottom w:val="single" w:sz="4" w:space="0" w:color="auto"/>
              <w:right w:val="single" w:sz="4" w:space="0" w:color="auto"/>
            </w:tcBorders>
            <w:hideMark/>
          </w:tcPr>
          <w:p w:rsidR="00065FF7" w:rsidRDefault="00065FF7">
            <w:pPr>
              <w:spacing w:line="440" w:lineRule="exact"/>
              <w:jc w:val="center"/>
              <w:rPr>
                <w:sz w:val="26"/>
                <w:szCs w:val="26"/>
                <w:lang w:val="vi-VN"/>
              </w:rPr>
            </w:pPr>
            <w:r>
              <w:rPr>
                <w:sz w:val="26"/>
                <w:szCs w:val="26"/>
                <w:lang w:val="vi-VN"/>
              </w:rPr>
              <w:t>6→9</w:t>
            </w:r>
          </w:p>
        </w:tc>
        <w:tc>
          <w:tcPr>
            <w:tcW w:w="3174" w:type="dxa"/>
            <w:tcBorders>
              <w:top w:val="single" w:sz="4" w:space="0" w:color="auto"/>
              <w:left w:val="single" w:sz="4" w:space="0" w:color="auto"/>
              <w:bottom w:val="single" w:sz="4" w:space="0" w:color="auto"/>
              <w:right w:val="single" w:sz="4" w:space="0" w:color="auto"/>
            </w:tcBorders>
          </w:tcPr>
          <w:p w:rsidR="00065FF7" w:rsidRDefault="00065FF7">
            <w:pPr>
              <w:spacing w:line="440" w:lineRule="exact"/>
              <w:rPr>
                <w:sz w:val="26"/>
                <w:szCs w:val="26"/>
                <w:lang w:val="vi-VN"/>
              </w:rPr>
            </w:pPr>
          </w:p>
        </w:tc>
      </w:tr>
      <w:tr w:rsidR="00065FF7" w:rsidRPr="00065FF7" w:rsidTr="001B7B95">
        <w:tc>
          <w:tcPr>
            <w:tcW w:w="746" w:type="dxa"/>
            <w:tcBorders>
              <w:top w:val="single" w:sz="4" w:space="0" w:color="auto"/>
              <w:left w:val="single" w:sz="4" w:space="0" w:color="auto"/>
              <w:bottom w:val="single" w:sz="4" w:space="0" w:color="auto"/>
              <w:right w:val="single" w:sz="4" w:space="0" w:color="auto"/>
            </w:tcBorders>
            <w:hideMark/>
          </w:tcPr>
          <w:p w:rsidR="00065FF7" w:rsidRDefault="00065FF7">
            <w:pPr>
              <w:spacing w:line="440" w:lineRule="exact"/>
              <w:jc w:val="center"/>
              <w:rPr>
                <w:sz w:val="26"/>
                <w:szCs w:val="26"/>
                <w:lang w:val="vi-VN"/>
              </w:rPr>
            </w:pPr>
            <w:r>
              <w:rPr>
                <w:sz w:val="26"/>
                <w:szCs w:val="26"/>
                <w:lang w:val="vi-VN"/>
              </w:rPr>
              <w:t>2</w:t>
            </w:r>
          </w:p>
        </w:tc>
        <w:tc>
          <w:tcPr>
            <w:tcW w:w="2906" w:type="dxa"/>
            <w:tcBorders>
              <w:top w:val="single" w:sz="4" w:space="0" w:color="auto"/>
              <w:left w:val="single" w:sz="4" w:space="0" w:color="auto"/>
              <w:bottom w:val="single" w:sz="4" w:space="0" w:color="auto"/>
              <w:right w:val="single" w:sz="4" w:space="0" w:color="auto"/>
            </w:tcBorders>
            <w:hideMark/>
          </w:tcPr>
          <w:p w:rsidR="00065FF7" w:rsidRDefault="00B53DBE">
            <w:pPr>
              <w:spacing w:line="440" w:lineRule="exact"/>
              <w:jc w:val="both"/>
              <w:rPr>
                <w:sz w:val="26"/>
                <w:szCs w:val="26"/>
                <w:lang w:val="vi-VN"/>
              </w:rPr>
            </w:pPr>
            <w:r>
              <w:rPr>
                <w:sz w:val="26"/>
                <w:szCs w:val="26"/>
                <w:lang w:val="vi-VN"/>
              </w:rPr>
              <w:t>Trần Vĩnh Xuyên</w:t>
            </w:r>
          </w:p>
        </w:tc>
        <w:tc>
          <w:tcPr>
            <w:tcW w:w="1779" w:type="dxa"/>
            <w:tcBorders>
              <w:top w:val="single" w:sz="4" w:space="0" w:color="auto"/>
              <w:left w:val="single" w:sz="4" w:space="0" w:color="auto"/>
              <w:bottom w:val="single" w:sz="4" w:space="0" w:color="auto"/>
              <w:right w:val="single" w:sz="4" w:space="0" w:color="auto"/>
            </w:tcBorders>
            <w:hideMark/>
          </w:tcPr>
          <w:p w:rsidR="00065FF7" w:rsidRDefault="00B53DBE">
            <w:pPr>
              <w:spacing w:line="440" w:lineRule="exact"/>
              <w:jc w:val="center"/>
              <w:rPr>
                <w:sz w:val="26"/>
                <w:szCs w:val="26"/>
                <w:lang w:val="vi-VN"/>
              </w:rPr>
            </w:pPr>
            <w:r>
              <w:rPr>
                <w:sz w:val="26"/>
                <w:szCs w:val="26"/>
                <w:lang w:val="vi-VN"/>
              </w:rPr>
              <w:t>12LT-TM</w:t>
            </w:r>
          </w:p>
        </w:tc>
        <w:tc>
          <w:tcPr>
            <w:tcW w:w="1709" w:type="dxa"/>
            <w:tcBorders>
              <w:top w:val="single" w:sz="4" w:space="0" w:color="auto"/>
              <w:left w:val="single" w:sz="4" w:space="0" w:color="auto"/>
              <w:bottom w:val="single" w:sz="4" w:space="0" w:color="auto"/>
              <w:right w:val="single" w:sz="4" w:space="0" w:color="auto"/>
            </w:tcBorders>
            <w:hideMark/>
          </w:tcPr>
          <w:p w:rsidR="00065FF7" w:rsidRDefault="00B53DBE" w:rsidP="00B53DBE">
            <w:pPr>
              <w:spacing w:line="440" w:lineRule="exact"/>
              <w:jc w:val="center"/>
              <w:rPr>
                <w:sz w:val="26"/>
                <w:szCs w:val="26"/>
                <w:lang w:val="vi-VN"/>
              </w:rPr>
            </w:pPr>
            <w:r>
              <w:rPr>
                <w:sz w:val="26"/>
                <w:szCs w:val="26"/>
                <w:lang w:val="vi-VN"/>
              </w:rPr>
              <w:t>9</w:t>
            </w:r>
            <w:r w:rsidR="00065FF7">
              <w:rPr>
                <w:sz w:val="26"/>
                <w:szCs w:val="26"/>
                <w:lang w:val="vi-VN"/>
              </w:rPr>
              <w:t>→1</w:t>
            </w:r>
            <w:r>
              <w:rPr>
                <w:sz w:val="26"/>
                <w:szCs w:val="26"/>
                <w:lang w:val="vi-VN"/>
              </w:rPr>
              <w:t>2</w:t>
            </w:r>
          </w:p>
        </w:tc>
        <w:tc>
          <w:tcPr>
            <w:tcW w:w="3174" w:type="dxa"/>
            <w:tcBorders>
              <w:top w:val="single" w:sz="4" w:space="0" w:color="auto"/>
              <w:left w:val="single" w:sz="4" w:space="0" w:color="auto"/>
              <w:bottom w:val="single" w:sz="4" w:space="0" w:color="auto"/>
              <w:right w:val="single" w:sz="4" w:space="0" w:color="auto"/>
            </w:tcBorders>
          </w:tcPr>
          <w:p w:rsidR="00065FF7" w:rsidRDefault="00B53DBE">
            <w:pPr>
              <w:spacing w:line="440" w:lineRule="exact"/>
              <w:rPr>
                <w:sz w:val="26"/>
                <w:szCs w:val="26"/>
                <w:lang w:val="vi-VN"/>
              </w:rPr>
            </w:pPr>
            <w:r>
              <w:rPr>
                <w:sz w:val="26"/>
                <w:szCs w:val="26"/>
                <w:lang w:val="vi-VN"/>
              </w:rPr>
              <w:t>GV dạy 2 tiết 7,8</w:t>
            </w:r>
          </w:p>
        </w:tc>
      </w:tr>
      <w:tr w:rsidR="00065FF7" w:rsidRPr="00065FF7" w:rsidTr="001B7B95">
        <w:tc>
          <w:tcPr>
            <w:tcW w:w="746" w:type="dxa"/>
            <w:tcBorders>
              <w:top w:val="single" w:sz="4" w:space="0" w:color="auto"/>
              <w:left w:val="single" w:sz="4" w:space="0" w:color="auto"/>
              <w:bottom w:val="single" w:sz="4" w:space="0" w:color="auto"/>
              <w:right w:val="single" w:sz="4" w:space="0" w:color="auto"/>
            </w:tcBorders>
            <w:hideMark/>
          </w:tcPr>
          <w:p w:rsidR="00065FF7" w:rsidRDefault="00065FF7">
            <w:pPr>
              <w:spacing w:line="440" w:lineRule="exact"/>
              <w:jc w:val="center"/>
              <w:rPr>
                <w:sz w:val="26"/>
                <w:szCs w:val="26"/>
                <w:lang w:val="vi-VN"/>
              </w:rPr>
            </w:pPr>
            <w:r>
              <w:rPr>
                <w:sz w:val="26"/>
                <w:szCs w:val="26"/>
                <w:lang w:val="vi-VN"/>
              </w:rPr>
              <w:t>3</w:t>
            </w:r>
          </w:p>
        </w:tc>
        <w:tc>
          <w:tcPr>
            <w:tcW w:w="2906" w:type="dxa"/>
            <w:tcBorders>
              <w:top w:val="single" w:sz="4" w:space="0" w:color="auto"/>
              <w:left w:val="single" w:sz="4" w:space="0" w:color="auto"/>
              <w:bottom w:val="single" w:sz="4" w:space="0" w:color="auto"/>
              <w:right w:val="single" w:sz="4" w:space="0" w:color="auto"/>
            </w:tcBorders>
            <w:hideMark/>
          </w:tcPr>
          <w:p w:rsidR="00065FF7" w:rsidRDefault="00B53DBE">
            <w:pPr>
              <w:spacing w:line="440" w:lineRule="exact"/>
              <w:jc w:val="both"/>
              <w:rPr>
                <w:sz w:val="26"/>
                <w:szCs w:val="26"/>
                <w:lang w:val="vi-VN"/>
              </w:rPr>
            </w:pPr>
            <w:r>
              <w:rPr>
                <w:sz w:val="26"/>
                <w:szCs w:val="26"/>
                <w:lang w:val="vi-VN"/>
              </w:rPr>
              <w:t>Nguyễn Thị Thu Hồng</w:t>
            </w:r>
          </w:p>
        </w:tc>
        <w:tc>
          <w:tcPr>
            <w:tcW w:w="1779" w:type="dxa"/>
            <w:tcBorders>
              <w:top w:val="single" w:sz="4" w:space="0" w:color="auto"/>
              <w:left w:val="single" w:sz="4" w:space="0" w:color="auto"/>
              <w:bottom w:val="single" w:sz="4" w:space="0" w:color="auto"/>
              <w:right w:val="single" w:sz="4" w:space="0" w:color="auto"/>
            </w:tcBorders>
            <w:hideMark/>
          </w:tcPr>
          <w:p w:rsidR="00065FF7" w:rsidRDefault="00B53DBE">
            <w:pPr>
              <w:spacing w:line="440" w:lineRule="exact"/>
              <w:jc w:val="center"/>
              <w:rPr>
                <w:sz w:val="26"/>
                <w:szCs w:val="26"/>
                <w:lang w:val="vi-VN"/>
              </w:rPr>
            </w:pPr>
            <w:r>
              <w:rPr>
                <w:sz w:val="26"/>
                <w:szCs w:val="26"/>
                <w:lang w:val="vi-VN"/>
              </w:rPr>
              <w:t>12CĐ-TP1</w:t>
            </w:r>
          </w:p>
        </w:tc>
        <w:tc>
          <w:tcPr>
            <w:tcW w:w="1709" w:type="dxa"/>
            <w:tcBorders>
              <w:top w:val="single" w:sz="4" w:space="0" w:color="auto"/>
              <w:left w:val="single" w:sz="4" w:space="0" w:color="auto"/>
              <w:bottom w:val="single" w:sz="4" w:space="0" w:color="auto"/>
              <w:right w:val="single" w:sz="4" w:space="0" w:color="auto"/>
            </w:tcBorders>
            <w:hideMark/>
          </w:tcPr>
          <w:p w:rsidR="00065FF7" w:rsidRDefault="00B53DBE">
            <w:pPr>
              <w:spacing w:line="440" w:lineRule="exact"/>
              <w:jc w:val="center"/>
              <w:rPr>
                <w:sz w:val="26"/>
                <w:szCs w:val="26"/>
                <w:lang w:val="vi-VN"/>
              </w:rPr>
            </w:pPr>
            <w:r>
              <w:rPr>
                <w:sz w:val="26"/>
                <w:szCs w:val="26"/>
                <w:lang w:val="vi-VN"/>
              </w:rPr>
              <w:t>7→11</w:t>
            </w:r>
          </w:p>
        </w:tc>
        <w:tc>
          <w:tcPr>
            <w:tcW w:w="3174" w:type="dxa"/>
            <w:tcBorders>
              <w:top w:val="single" w:sz="4" w:space="0" w:color="auto"/>
              <w:left w:val="single" w:sz="4" w:space="0" w:color="auto"/>
              <w:bottom w:val="single" w:sz="4" w:space="0" w:color="auto"/>
              <w:right w:val="single" w:sz="4" w:space="0" w:color="auto"/>
            </w:tcBorders>
          </w:tcPr>
          <w:p w:rsidR="00065FF7" w:rsidRDefault="00B53DBE">
            <w:pPr>
              <w:spacing w:line="440" w:lineRule="exact"/>
              <w:rPr>
                <w:sz w:val="26"/>
                <w:szCs w:val="26"/>
                <w:lang w:val="vi-VN"/>
              </w:rPr>
            </w:pPr>
            <w:r>
              <w:rPr>
                <w:sz w:val="26"/>
                <w:szCs w:val="26"/>
                <w:lang w:val="vi-VN"/>
              </w:rPr>
              <w:t>Nhóm 2</w:t>
            </w:r>
          </w:p>
        </w:tc>
      </w:tr>
      <w:tr w:rsidR="00065FF7" w:rsidRPr="00065FF7" w:rsidTr="001B7B95">
        <w:tc>
          <w:tcPr>
            <w:tcW w:w="746" w:type="dxa"/>
            <w:tcBorders>
              <w:top w:val="single" w:sz="4" w:space="0" w:color="auto"/>
              <w:left w:val="single" w:sz="4" w:space="0" w:color="auto"/>
              <w:bottom w:val="single" w:sz="4" w:space="0" w:color="auto"/>
              <w:right w:val="single" w:sz="4" w:space="0" w:color="auto"/>
            </w:tcBorders>
            <w:hideMark/>
          </w:tcPr>
          <w:p w:rsidR="00065FF7" w:rsidRDefault="00B53DBE">
            <w:pPr>
              <w:spacing w:line="440" w:lineRule="exact"/>
              <w:jc w:val="center"/>
              <w:rPr>
                <w:sz w:val="26"/>
                <w:szCs w:val="26"/>
                <w:lang w:val="vi-VN"/>
              </w:rPr>
            </w:pPr>
            <w:r>
              <w:rPr>
                <w:sz w:val="26"/>
                <w:szCs w:val="26"/>
                <w:lang w:val="vi-VN"/>
              </w:rPr>
              <w:t>4</w:t>
            </w:r>
          </w:p>
        </w:tc>
        <w:tc>
          <w:tcPr>
            <w:tcW w:w="2906" w:type="dxa"/>
            <w:tcBorders>
              <w:top w:val="single" w:sz="4" w:space="0" w:color="auto"/>
              <w:left w:val="single" w:sz="4" w:space="0" w:color="auto"/>
              <w:bottom w:val="single" w:sz="4" w:space="0" w:color="auto"/>
              <w:right w:val="single" w:sz="4" w:space="0" w:color="auto"/>
            </w:tcBorders>
            <w:hideMark/>
          </w:tcPr>
          <w:p w:rsidR="00065FF7" w:rsidRDefault="00B53DBE">
            <w:pPr>
              <w:spacing w:line="440" w:lineRule="exact"/>
              <w:jc w:val="both"/>
              <w:rPr>
                <w:sz w:val="26"/>
                <w:szCs w:val="26"/>
                <w:lang w:val="vi-VN"/>
              </w:rPr>
            </w:pPr>
            <w:r>
              <w:rPr>
                <w:sz w:val="26"/>
                <w:szCs w:val="26"/>
                <w:lang w:val="vi-VN"/>
              </w:rPr>
              <w:t>Lê Quý Hưng Quốc</w:t>
            </w:r>
          </w:p>
        </w:tc>
        <w:tc>
          <w:tcPr>
            <w:tcW w:w="1779" w:type="dxa"/>
            <w:tcBorders>
              <w:top w:val="single" w:sz="4" w:space="0" w:color="auto"/>
              <w:left w:val="single" w:sz="4" w:space="0" w:color="auto"/>
              <w:bottom w:val="single" w:sz="4" w:space="0" w:color="auto"/>
              <w:right w:val="single" w:sz="4" w:space="0" w:color="auto"/>
            </w:tcBorders>
            <w:hideMark/>
          </w:tcPr>
          <w:p w:rsidR="00065FF7" w:rsidRDefault="00B53DBE">
            <w:pPr>
              <w:spacing w:line="440" w:lineRule="exact"/>
              <w:jc w:val="center"/>
              <w:rPr>
                <w:sz w:val="26"/>
                <w:szCs w:val="26"/>
                <w:lang w:val="vi-VN"/>
              </w:rPr>
            </w:pPr>
            <w:r>
              <w:rPr>
                <w:sz w:val="26"/>
                <w:szCs w:val="26"/>
                <w:lang w:val="vi-VN"/>
              </w:rPr>
              <w:t>11CĐ-TM2</w:t>
            </w:r>
          </w:p>
        </w:tc>
        <w:tc>
          <w:tcPr>
            <w:tcW w:w="1709" w:type="dxa"/>
            <w:tcBorders>
              <w:top w:val="single" w:sz="4" w:space="0" w:color="auto"/>
              <w:left w:val="single" w:sz="4" w:space="0" w:color="auto"/>
              <w:bottom w:val="single" w:sz="4" w:space="0" w:color="auto"/>
              <w:right w:val="single" w:sz="4" w:space="0" w:color="auto"/>
            </w:tcBorders>
            <w:hideMark/>
          </w:tcPr>
          <w:p w:rsidR="00065FF7" w:rsidRDefault="00065FF7">
            <w:pPr>
              <w:spacing w:line="440" w:lineRule="exact"/>
              <w:jc w:val="center"/>
              <w:rPr>
                <w:sz w:val="26"/>
                <w:szCs w:val="26"/>
                <w:lang w:val="vi-VN"/>
              </w:rPr>
            </w:pPr>
            <w:r>
              <w:rPr>
                <w:sz w:val="26"/>
                <w:szCs w:val="26"/>
                <w:lang w:val="vi-VN"/>
              </w:rPr>
              <w:t>7→11</w:t>
            </w:r>
          </w:p>
        </w:tc>
        <w:tc>
          <w:tcPr>
            <w:tcW w:w="3174" w:type="dxa"/>
            <w:tcBorders>
              <w:top w:val="single" w:sz="4" w:space="0" w:color="auto"/>
              <w:left w:val="single" w:sz="4" w:space="0" w:color="auto"/>
              <w:bottom w:val="single" w:sz="4" w:space="0" w:color="auto"/>
              <w:right w:val="single" w:sz="4" w:space="0" w:color="auto"/>
            </w:tcBorders>
          </w:tcPr>
          <w:p w:rsidR="00065FF7" w:rsidRDefault="00065FF7">
            <w:pPr>
              <w:spacing w:line="440" w:lineRule="exact"/>
              <w:rPr>
                <w:sz w:val="26"/>
                <w:szCs w:val="26"/>
                <w:lang w:val="vi-VN"/>
              </w:rPr>
            </w:pPr>
          </w:p>
        </w:tc>
      </w:tr>
      <w:tr w:rsidR="00B53DBE" w:rsidRPr="00065FF7" w:rsidTr="001B7B95">
        <w:tc>
          <w:tcPr>
            <w:tcW w:w="746" w:type="dxa"/>
            <w:tcBorders>
              <w:top w:val="single" w:sz="4" w:space="0" w:color="auto"/>
              <w:left w:val="single" w:sz="4" w:space="0" w:color="auto"/>
              <w:bottom w:val="single" w:sz="4" w:space="0" w:color="auto"/>
              <w:right w:val="single" w:sz="4" w:space="0" w:color="auto"/>
            </w:tcBorders>
          </w:tcPr>
          <w:p w:rsidR="00B53DBE" w:rsidRDefault="00B53DBE">
            <w:pPr>
              <w:spacing w:line="440" w:lineRule="exact"/>
              <w:jc w:val="center"/>
              <w:rPr>
                <w:sz w:val="26"/>
                <w:szCs w:val="26"/>
                <w:lang w:val="vi-VN"/>
              </w:rPr>
            </w:pPr>
            <w:r>
              <w:rPr>
                <w:sz w:val="26"/>
                <w:szCs w:val="26"/>
                <w:lang w:val="vi-VN"/>
              </w:rPr>
              <w:t>5</w:t>
            </w:r>
          </w:p>
        </w:tc>
        <w:tc>
          <w:tcPr>
            <w:tcW w:w="2906" w:type="dxa"/>
            <w:tcBorders>
              <w:top w:val="single" w:sz="4" w:space="0" w:color="auto"/>
              <w:left w:val="single" w:sz="4" w:space="0" w:color="auto"/>
              <w:bottom w:val="single" w:sz="4" w:space="0" w:color="auto"/>
              <w:right w:val="single" w:sz="4" w:space="0" w:color="auto"/>
            </w:tcBorders>
          </w:tcPr>
          <w:p w:rsidR="00B53DBE" w:rsidRDefault="00B53DBE">
            <w:pPr>
              <w:spacing w:line="440" w:lineRule="exact"/>
              <w:jc w:val="both"/>
              <w:rPr>
                <w:sz w:val="26"/>
                <w:szCs w:val="26"/>
                <w:lang w:val="vi-VN"/>
              </w:rPr>
            </w:pPr>
            <w:r>
              <w:rPr>
                <w:sz w:val="26"/>
                <w:szCs w:val="26"/>
                <w:lang w:val="vi-VN"/>
              </w:rPr>
              <w:t>Võ Anh Trang</w:t>
            </w:r>
          </w:p>
        </w:tc>
        <w:tc>
          <w:tcPr>
            <w:tcW w:w="1779" w:type="dxa"/>
            <w:tcBorders>
              <w:top w:val="single" w:sz="4" w:space="0" w:color="auto"/>
              <w:left w:val="single" w:sz="4" w:space="0" w:color="auto"/>
              <w:bottom w:val="single" w:sz="4" w:space="0" w:color="auto"/>
              <w:right w:val="single" w:sz="4" w:space="0" w:color="auto"/>
            </w:tcBorders>
          </w:tcPr>
          <w:p w:rsidR="00B53DBE" w:rsidRDefault="00B53DBE">
            <w:pPr>
              <w:spacing w:line="440" w:lineRule="exact"/>
              <w:jc w:val="center"/>
              <w:rPr>
                <w:sz w:val="26"/>
                <w:szCs w:val="26"/>
                <w:lang w:val="vi-VN"/>
              </w:rPr>
            </w:pPr>
            <w:r>
              <w:rPr>
                <w:sz w:val="26"/>
                <w:szCs w:val="26"/>
                <w:lang w:val="vi-VN"/>
              </w:rPr>
              <w:t>11CĐ-TP3</w:t>
            </w:r>
          </w:p>
        </w:tc>
        <w:tc>
          <w:tcPr>
            <w:tcW w:w="1709" w:type="dxa"/>
            <w:tcBorders>
              <w:top w:val="single" w:sz="4" w:space="0" w:color="auto"/>
              <w:left w:val="single" w:sz="4" w:space="0" w:color="auto"/>
              <w:bottom w:val="single" w:sz="4" w:space="0" w:color="auto"/>
              <w:right w:val="single" w:sz="4" w:space="0" w:color="auto"/>
            </w:tcBorders>
          </w:tcPr>
          <w:p w:rsidR="00B53DBE" w:rsidRDefault="00B53DBE" w:rsidP="00895AC4">
            <w:pPr>
              <w:spacing w:line="440" w:lineRule="exact"/>
              <w:jc w:val="center"/>
              <w:rPr>
                <w:sz w:val="26"/>
                <w:szCs w:val="26"/>
                <w:lang w:val="vi-VN"/>
              </w:rPr>
            </w:pPr>
            <w:r>
              <w:rPr>
                <w:sz w:val="26"/>
                <w:szCs w:val="26"/>
                <w:lang w:val="vi-VN"/>
              </w:rPr>
              <w:t>8→12</w:t>
            </w:r>
          </w:p>
        </w:tc>
        <w:tc>
          <w:tcPr>
            <w:tcW w:w="3174" w:type="dxa"/>
            <w:tcBorders>
              <w:top w:val="single" w:sz="4" w:space="0" w:color="auto"/>
              <w:left w:val="single" w:sz="4" w:space="0" w:color="auto"/>
              <w:bottom w:val="single" w:sz="4" w:space="0" w:color="auto"/>
              <w:right w:val="single" w:sz="4" w:space="0" w:color="auto"/>
            </w:tcBorders>
          </w:tcPr>
          <w:p w:rsidR="00B53DBE" w:rsidRDefault="00B53DBE">
            <w:pPr>
              <w:spacing w:line="440" w:lineRule="exact"/>
              <w:rPr>
                <w:sz w:val="26"/>
                <w:szCs w:val="26"/>
                <w:lang w:val="vi-VN"/>
              </w:rPr>
            </w:pPr>
          </w:p>
        </w:tc>
      </w:tr>
      <w:tr w:rsidR="00B53DBE" w:rsidRPr="00065FF7" w:rsidTr="001B7B95">
        <w:tc>
          <w:tcPr>
            <w:tcW w:w="746" w:type="dxa"/>
            <w:tcBorders>
              <w:top w:val="single" w:sz="4" w:space="0" w:color="auto"/>
              <w:left w:val="single" w:sz="4" w:space="0" w:color="auto"/>
              <w:bottom w:val="single" w:sz="4" w:space="0" w:color="auto"/>
              <w:right w:val="single" w:sz="4" w:space="0" w:color="auto"/>
            </w:tcBorders>
          </w:tcPr>
          <w:p w:rsidR="00B53DBE" w:rsidRDefault="001B7B95">
            <w:pPr>
              <w:spacing w:line="440" w:lineRule="exact"/>
              <w:jc w:val="center"/>
              <w:rPr>
                <w:sz w:val="26"/>
                <w:szCs w:val="26"/>
                <w:lang w:val="vi-VN"/>
              </w:rPr>
            </w:pPr>
            <w:r>
              <w:rPr>
                <w:sz w:val="26"/>
                <w:szCs w:val="26"/>
                <w:lang w:val="vi-VN"/>
              </w:rPr>
              <w:t>6</w:t>
            </w:r>
          </w:p>
        </w:tc>
        <w:tc>
          <w:tcPr>
            <w:tcW w:w="2906" w:type="dxa"/>
            <w:tcBorders>
              <w:top w:val="single" w:sz="4" w:space="0" w:color="auto"/>
              <w:left w:val="single" w:sz="4" w:space="0" w:color="auto"/>
              <w:bottom w:val="single" w:sz="4" w:space="0" w:color="auto"/>
              <w:right w:val="single" w:sz="4" w:space="0" w:color="auto"/>
            </w:tcBorders>
          </w:tcPr>
          <w:p w:rsidR="00B53DBE" w:rsidRDefault="00B53DBE">
            <w:pPr>
              <w:spacing w:line="440" w:lineRule="exact"/>
              <w:jc w:val="both"/>
              <w:rPr>
                <w:sz w:val="26"/>
                <w:szCs w:val="26"/>
                <w:lang w:val="vi-VN"/>
              </w:rPr>
            </w:pPr>
            <w:r>
              <w:rPr>
                <w:sz w:val="26"/>
                <w:szCs w:val="26"/>
                <w:lang w:val="vi-VN"/>
              </w:rPr>
              <w:t>Trần Việt Khánh</w:t>
            </w:r>
          </w:p>
        </w:tc>
        <w:tc>
          <w:tcPr>
            <w:tcW w:w="1779" w:type="dxa"/>
            <w:tcBorders>
              <w:top w:val="single" w:sz="4" w:space="0" w:color="auto"/>
              <w:left w:val="single" w:sz="4" w:space="0" w:color="auto"/>
              <w:bottom w:val="single" w:sz="4" w:space="0" w:color="auto"/>
              <w:right w:val="single" w:sz="4" w:space="0" w:color="auto"/>
            </w:tcBorders>
          </w:tcPr>
          <w:p w:rsidR="00B53DBE" w:rsidRDefault="00B53DBE" w:rsidP="00895AC4">
            <w:pPr>
              <w:spacing w:line="440" w:lineRule="exact"/>
              <w:jc w:val="center"/>
              <w:rPr>
                <w:sz w:val="26"/>
                <w:szCs w:val="26"/>
                <w:lang w:val="vi-VN"/>
              </w:rPr>
            </w:pPr>
            <w:r>
              <w:rPr>
                <w:sz w:val="26"/>
                <w:szCs w:val="26"/>
                <w:lang w:val="vi-VN"/>
              </w:rPr>
              <w:t>11CĐ-TP2</w:t>
            </w:r>
          </w:p>
        </w:tc>
        <w:tc>
          <w:tcPr>
            <w:tcW w:w="1709" w:type="dxa"/>
            <w:tcBorders>
              <w:top w:val="single" w:sz="4" w:space="0" w:color="auto"/>
              <w:left w:val="single" w:sz="4" w:space="0" w:color="auto"/>
              <w:bottom w:val="single" w:sz="4" w:space="0" w:color="auto"/>
              <w:right w:val="single" w:sz="4" w:space="0" w:color="auto"/>
            </w:tcBorders>
          </w:tcPr>
          <w:p w:rsidR="00B53DBE" w:rsidRDefault="00B53DBE" w:rsidP="00895AC4">
            <w:pPr>
              <w:spacing w:line="440" w:lineRule="exact"/>
              <w:jc w:val="center"/>
              <w:rPr>
                <w:sz w:val="26"/>
                <w:szCs w:val="26"/>
                <w:lang w:val="vi-VN"/>
              </w:rPr>
            </w:pPr>
            <w:r>
              <w:rPr>
                <w:sz w:val="26"/>
                <w:szCs w:val="26"/>
                <w:lang w:val="vi-VN"/>
              </w:rPr>
              <w:t>7→11</w:t>
            </w:r>
          </w:p>
        </w:tc>
        <w:tc>
          <w:tcPr>
            <w:tcW w:w="3174" w:type="dxa"/>
            <w:tcBorders>
              <w:top w:val="single" w:sz="4" w:space="0" w:color="auto"/>
              <w:left w:val="single" w:sz="4" w:space="0" w:color="auto"/>
              <w:bottom w:val="single" w:sz="4" w:space="0" w:color="auto"/>
              <w:right w:val="single" w:sz="4" w:space="0" w:color="auto"/>
            </w:tcBorders>
          </w:tcPr>
          <w:p w:rsidR="00B53DBE" w:rsidRDefault="00B53DBE">
            <w:pPr>
              <w:spacing w:line="440" w:lineRule="exact"/>
              <w:rPr>
                <w:sz w:val="26"/>
                <w:szCs w:val="26"/>
                <w:lang w:val="vi-VN"/>
              </w:rPr>
            </w:pPr>
          </w:p>
        </w:tc>
      </w:tr>
      <w:tr w:rsidR="00B53DBE" w:rsidRPr="00065FF7" w:rsidTr="001B7B95">
        <w:tc>
          <w:tcPr>
            <w:tcW w:w="746" w:type="dxa"/>
            <w:tcBorders>
              <w:top w:val="single" w:sz="4" w:space="0" w:color="auto"/>
              <w:left w:val="single" w:sz="4" w:space="0" w:color="auto"/>
              <w:bottom w:val="single" w:sz="4" w:space="0" w:color="auto"/>
              <w:right w:val="single" w:sz="4" w:space="0" w:color="auto"/>
            </w:tcBorders>
          </w:tcPr>
          <w:p w:rsidR="00B53DBE" w:rsidRDefault="001B7B95">
            <w:pPr>
              <w:spacing w:line="440" w:lineRule="exact"/>
              <w:jc w:val="center"/>
              <w:rPr>
                <w:sz w:val="26"/>
                <w:szCs w:val="26"/>
                <w:lang w:val="vi-VN"/>
              </w:rPr>
            </w:pPr>
            <w:r>
              <w:rPr>
                <w:sz w:val="26"/>
                <w:szCs w:val="26"/>
                <w:lang w:val="vi-VN"/>
              </w:rPr>
              <w:t>7</w:t>
            </w:r>
            <w:bookmarkStart w:id="0" w:name="_GoBack"/>
            <w:bookmarkEnd w:id="0"/>
          </w:p>
        </w:tc>
        <w:tc>
          <w:tcPr>
            <w:tcW w:w="2906" w:type="dxa"/>
            <w:tcBorders>
              <w:top w:val="single" w:sz="4" w:space="0" w:color="auto"/>
              <w:left w:val="single" w:sz="4" w:space="0" w:color="auto"/>
              <w:bottom w:val="single" w:sz="4" w:space="0" w:color="auto"/>
              <w:right w:val="single" w:sz="4" w:space="0" w:color="auto"/>
            </w:tcBorders>
          </w:tcPr>
          <w:p w:rsidR="00B53DBE" w:rsidRDefault="00B53DBE">
            <w:pPr>
              <w:spacing w:line="440" w:lineRule="exact"/>
              <w:jc w:val="both"/>
              <w:rPr>
                <w:sz w:val="26"/>
                <w:szCs w:val="26"/>
                <w:lang w:val="vi-VN"/>
              </w:rPr>
            </w:pPr>
            <w:r>
              <w:rPr>
                <w:sz w:val="26"/>
                <w:szCs w:val="26"/>
                <w:lang w:val="vi-VN"/>
              </w:rPr>
              <w:t>Ng Ng H Ngọc Quyên</w:t>
            </w:r>
          </w:p>
        </w:tc>
        <w:tc>
          <w:tcPr>
            <w:tcW w:w="1779" w:type="dxa"/>
            <w:tcBorders>
              <w:top w:val="single" w:sz="4" w:space="0" w:color="auto"/>
              <w:left w:val="single" w:sz="4" w:space="0" w:color="auto"/>
              <w:bottom w:val="single" w:sz="4" w:space="0" w:color="auto"/>
              <w:right w:val="single" w:sz="4" w:space="0" w:color="auto"/>
            </w:tcBorders>
          </w:tcPr>
          <w:p w:rsidR="00B53DBE" w:rsidRDefault="00B53DBE">
            <w:pPr>
              <w:spacing w:line="440" w:lineRule="exact"/>
              <w:jc w:val="center"/>
              <w:rPr>
                <w:sz w:val="26"/>
                <w:szCs w:val="26"/>
                <w:lang w:val="vi-VN"/>
              </w:rPr>
            </w:pPr>
            <w:r>
              <w:rPr>
                <w:sz w:val="26"/>
                <w:szCs w:val="26"/>
                <w:lang w:val="vi-VN"/>
              </w:rPr>
              <w:t>13CĐ-Ô1</w:t>
            </w:r>
          </w:p>
        </w:tc>
        <w:tc>
          <w:tcPr>
            <w:tcW w:w="1709" w:type="dxa"/>
            <w:tcBorders>
              <w:top w:val="single" w:sz="4" w:space="0" w:color="auto"/>
              <w:left w:val="single" w:sz="4" w:space="0" w:color="auto"/>
              <w:bottom w:val="single" w:sz="4" w:space="0" w:color="auto"/>
              <w:right w:val="single" w:sz="4" w:space="0" w:color="auto"/>
            </w:tcBorders>
          </w:tcPr>
          <w:p w:rsidR="00B53DBE" w:rsidRDefault="00B53DBE" w:rsidP="00895AC4">
            <w:pPr>
              <w:spacing w:line="440" w:lineRule="exact"/>
              <w:jc w:val="center"/>
              <w:rPr>
                <w:sz w:val="26"/>
                <w:szCs w:val="26"/>
                <w:lang w:val="vi-VN"/>
              </w:rPr>
            </w:pPr>
            <w:r>
              <w:rPr>
                <w:sz w:val="26"/>
                <w:szCs w:val="26"/>
                <w:lang w:val="vi-VN"/>
              </w:rPr>
              <w:t>6→9</w:t>
            </w:r>
          </w:p>
        </w:tc>
        <w:tc>
          <w:tcPr>
            <w:tcW w:w="3174" w:type="dxa"/>
            <w:tcBorders>
              <w:top w:val="single" w:sz="4" w:space="0" w:color="auto"/>
              <w:left w:val="single" w:sz="4" w:space="0" w:color="auto"/>
              <w:bottom w:val="single" w:sz="4" w:space="0" w:color="auto"/>
              <w:right w:val="single" w:sz="4" w:space="0" w:color="auto"/>
            </w:tcBorders>
          </w:tcPr>
          <w:p w:rsidR="00B53DBE" w:rsidRDefault="00B53DBE">
            <w:pPr>
              <w:spacing w:line="440" w:lineRule="exact"/>
              <w:rPr>
                <w:sz w:val="26"/>
                <w:szCs w:val="26"/>
                <w:lang w:val="vi-VN"/>
              </w:rPr>
            </w:pPr>
          </w:p>
        </w:tc>
      </w:tr>
    </w:tbl>
    <w:p w:rsidR="00065FF7" w:rsidRDefault="00065FF7" w:rsidP="00065FF7">
      <w:pPr>
        <w:spacing w:before="120" w:line="440" w:lineRule="exact"/>
        <w:ind w:firstLine="720"/>
        <w:rPr>
          <w:sz w:val="26"/>
          <w:szCs w:val="26"/>
          <w:lang w:val="vi-VN"/>
        </w:rPr>
      </w:pPr>
      <w:r>
        <w:rPr>
          <w:sz w:val="26"/>
          <w:szCs w:val="26"/>
          <w:lang w:val="vi-VN"/>
        </w:rPr>
        <w:t>Kính mong được sự chấp thuận của Nhà trường.</w:t>
      </w:r>
    </w:p>
    <w:p w:rsidR="00065FF7" w:rsidRDefault="00065FF7" w:rsidP="00065FF7">
      <w:pPr>
        <w:spacing w:line="440" w:lineRule="exact"/>
        <w:ind w:firstLine="720"/>
        <w:rPr>
          <w:sz w:val="26"/>
          <w:szCs w:val="26"/>
          <w:lang w:val="vi-VN"/>
        </w:rPr>
      </w:pPr>
      <w:r>
        <w:rPr>
          <w:sz w:val="26"/>
          <w:szCs w:val="26"/>
          <w:lang w:val="vi-VN"/>
        </w:rPr>
        <w:t>Khoa CNTT xin chân thành cảm ơn.</w:t>
      </w:r>
    </w:p>
    <w:p w:rsidR="00065FF7" w:rsidRDefault="00065FF7" w:rsidP="00065FF7">
      <w:pPr>
        <w:spacing w:line="440" w:lineRule="exact"/>
        <w:rPr>
          <w:i/>
          <w:iCs/>
          <w:sz w:val="26"/>
          <w:szCs w:val="26"/>
          <w:lang w:val="vi-VN"/>
        </w:rPr>
      </w:pPr>
      <w:r>
        <w:rPr>
          <w:bCs/>
          <w:lang w:val="vi-VN"/>
        </w:rPr>
        <w:tab/>
        <w:t xml:space="preserve">                                                                                                           </w:t>
      </w:r>
      <w:r>
        <w:rPr>
          <w:i/>
          <w:iCs/>
          <w:sz w:val="26"/>
          <w:szCs w:val="26"/>
        </w:rPr>
        <w:t xml:space="preserve">Ngày  </w:t>
      </w:r>
      <w:r>
        <w:rPr>
          <w:i/>
          <w:iCs/>
          <w:sz w:val="26"/>
          <w:szCs w:val="26"/>
          <w:lang w:val="vi-VN"/>
        </w:rPr>
        <w:t xml:space="preserve">  </w:t>
      </w:r>
      <w:r>
        <w:rPr>
          <w:i/>
          <w:iCs/>
          <w:sz w:val="26"/>
          <w:szCs w:val="26"/>
        </w:rPr>
        <w:t xml:space="preserve"> tháng</w:t>
      </w:r>
      <w:r>
        <w:rPr>
          <w:i/>
          <w:iCs/>
          <w:sz w:val="26"/>
          <w:szCs w:val="26"/>
          <w:lang w:val="vi-VN"/>
        </w:rPr>
        <w:t xml:space="preserve">  </w:t>
      </w:r>
      <w:r>
        <w:rPr>
          <w:i/>
          <w:iCs/>
          <w:sz w:val="26"/>
          <w:szCs w:val="26"/>
        </w:rPr>
        <w:t xml:space="preserve">  năm 201</w:t>
      </w:r>
      <w:r>
        <w:rPr>
          <w:i/>
          <w:iCs/>
          <w:sz w:val="26"/>
          <w:szCs w:val="26"/>
          <w:lang w:val="vi-VN"/>
        </w:rPr>
        <w:t>3</w:t>
      </w:r>
    </w:p>
    <w:tbl>
      <w:tblPr>
        <w:tblStyle w:val="TableGrid"/>
        <w:tblW w:w="10773"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709"/>
        <w:gridCol w:w="1791"/>
        <w:gridCol w:w="3060"/>
        <w:gridCol w:w="3213"/>
      </w:tblGrid>
      <w:tr w:rsidR="00065FF7" w:rsidTr="00065FF7">
        <w:tc>
          <w:tcPr>
            <w:tcW w:w="2709" w:type="dxa"/>
            <w:hideMark/>
          </w:tcPr>
          <w:p w:rsidR="00065FF7" w:rsidRDefault="00065FF7">
            <w:pPr>
              <w:spacing w:line="440" w:lineRule="exact"/>
              <w:rPr>
                <w:b/>
                <w:iCs/>
                <w:sz w:val="26"/>
                <w:szCs w:val="26"/>
                <w:lang w:val="vi-VN"/>
              </w:rPr>
            </w:pPr>
            <w:r>
              <w:rPr>
                <w:b/>
                <w:iCs/>
                <w:sz w:val="26"/>
                <w:szCs w:val="26"/>
                <w:lang w:val="vi-VN"/>
              </w:rPr>
              <w:t xml:space="preserve">      </w:t>
            </w:r>
            <w:r>
              <w:rPr>
                <w:b/>
                <w:iCs/>
                <w:sz w:val="26"/>
                <w:szCs w:val="26"/>
              </w:rPr>
              <w:t>HIỆU</w:t>
            </w:r>
            <w:r>
              <w:rPr>
                <w:b/>
                <w:iCs/>
                <w:sz w:val="26"/>
                <w:szCs w:val="26"/>
                <w:lang w:val="vi-VN"/>
              </w:rPr>
              <w:t xml:space="preserve"> TRƯỞNG</w:t>
            </w:r>
          </w:p>
        </w:tc>
        <w:tc>
          <w:tcPr>
            <w:tcW w:w="1791" w:type="dxa"/>
            <w:hideMark/>
          </w:tcPr>
          <w:p w:rsidR="00065FF7" w:rsidRDefault="00065FF7">
            <w:pPr>
              <w:spacing w:line="440" w:lineRule="exact"/>
              <w:rPr>
                <w:b/>
                <w:iCs/>
                <w:sz w:val="26"/>
                <w:szCs w:val="26"/>
              </w:rPr>
            </w:pPr>
            <w:r>
              <w:rPr>
                <w:b/>
                <w:iCs/>
                <w:sz w:val="26"/>
                <w:szCs w:val="26"/>
                <w:lang w:val="vi-VN"/>
              </w:rPr>
              <w:t xml:space="preserve"> </w:t>
            </w:r>
          </w:p>
        </w:tc>
        <w:tc>
          <w:tcPr>
            <w:tcW w:w="3060" w:type="dxa"/>
            <w:hideMark/>
          </w:tcPr>
          <w:p w:rsidR="00065FF7" w:rsidRDefault="00065FF7">
            <w:pPr>
              <w:spacing w:line="440" w:lineRule="exact"/>
              <w:rPr>
                <w:b/>
                <w:iCs/>
                <w:sz w:val="26"/>
                <w:szCs w:val="26"/>
              </w:rPr>
            </w:pPr>
            <w:r>
              <w:rPr>
                <w:b/>
                <w:iCs/>
                <w:sz w:val="26"/>
                <w:szCs w:val="26"/>
              </w:rPr>
              <w:t xml:space="preserve"> P. ĐÀO TẠO</w:t>
            </w:r>
          </w:p>
        </w:tc>
        <w:tc>
          <w:tcPr>
            <w:tcW w:w="3213" w:type="dxa"/>
            <w:hideMark/>
          </w:tcPr>
          <w:p w:rsidR="00065FF7" w:rsidRDefault="00065FF7">
            <w:pPr>
              <w:spacing w:line="440" w:lineRule="exact"/>
              <w:rPr>
                <w:b/>
                <w:iCs/>
                <w:sz w:val="26"/>
                <w:szCs w:val="26"/>
              </w:rPr>
            </w:pPr>
            <w:r>
              <w:rPr>
                <w:b/>
                <w:iCs/>
                <w:sz w:val="26"/>
                <w:szCs w:val="26"/>
              </w:rPr>
              <w:t xml:space="preserve">   </w:t>
            </w:r>
            <w:r>
              <w:rPr>
                <w:b/>
                <w:iCs/>
                <w:sz w:val="26"/>
                <w:szCs w:val="26"/>
                <w:lang w:val="vi-VN"/>
              </w:rPr>
              <w:t xml:space="preserve"> </w:t>
            </w:r>
            <w:r>
              <w:rPr>
                <w:b/>
                <w:iCs/>
                <w:sz w:val="26"/>
                <w:szCs w:val="26"/>
              </w:rPr>
              <w:t xml:space="preserve">  TRƯỞNG KHOA</w:t>
            </w:r>
          </w:p>
        </w:tc>
      </w:tr>
    </w:tbl>
    <w:p w:rsidR="00065FF7" w:rsidRDefault="00065FF7" w:rsidP="00065FF7">
      <w:pPr>
        <w:spacing w:line="440" w:lineRule="exact"/>
        <w:rPr>
          <w:iCs/>
          <w:sz w:val="26"/>
          <w:szCs w:val="26"/>
        </w:rPr>
      </w:pPr>
    </w:p>
    <w:p w:rsidR="00065FF7" w:rsidRDefault="00065FF7" w:rsidP="00065FF7">
      <w:pPr>
        <w:tabs>
          <w:tab w:val="center" w:pos="7560"/>
        </w:tabs>
        <w:rPr>
          <w:sz w:val="28"/>
          <w:szCs w:val="28"/>
        </w:rPr>
      </w:pPr>
    </w:p>
    <w:p w:rsidR="00065FF7" w:rsidRDefault="00065FF7" w:rsidP="00065FF7">
      <w:pPr>
        <w:tabs>
          <w:tab w:val="center" w:pos="7560"/>
        </w:tabs>
        <w:rPr>
          <w:sz w:val="28"/>
          <w:szCs w:val="28"/>
        </w:rPr>
      </w:pPr>
    </w:p>
    <w:p w:rsidR="00065FF7" w:rsidRDefault="00065FF7" w:rsidP="00065FF7">
      <w:pPr>
        <w:tabs>
          <w:tab w:val="center" w:pos="7560"/>
        </w:tabs>
        <w:rPr>
          <w:sz w:val="28"/>
          <w:szCs w:val="28"/>
        </w:rPr>
      </w:pPr>
    </w:p>
    <w:p w:rsidR="00065FF7" w:rsidRDefault="00065FF7" w:rsidP="00065FF7">
      <w:pPr>
        <w:tabs>
          <w:tab w:val="center" w:pos="2880"/>
          <w:tab w:val="center" w:pos="7560"/>
        </w:tabs>
        <w:rPr>
          <w:b/>
          <w:bCs/>
        </w:rPr>
      </w:pPr>
      <w:r>
        <w:rPr>
          <w:b/>
          <w:bCs/>
        </w:rPr>
        <w:tab/>
      </w:r>
      <w:r>
        <w:rPr>
          <w:b/>
          <w:bCs/>
        </w:rPr>
        <w:tab/>
      </w:r>
    </w:p>
    <w:p w:rsidR="003D376F" w:rsidRDefault="003D376F"/>
    <w:sectPr w:rsidR="003D376F" w:rsidSect="00065FF7">
      <w:pgSz w:w="12240" w:h="15840"/>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20002A87" w:usb1="80000000" w:usb2="00000008" w:usb3="00000000" w:csb0="000001F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5FF7"/>
    <w:rsid w:val="00065FF7"/>
    <w:rsid w:val="001B7B95"/>
    <w:rsid w:val="003D376F"/>
    <w:rsid w:val="007A3F35"/>
    <w:rsid w:val="00B53D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5FF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65FF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5FF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65FF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369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174</Words>
  <Characters>992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3</cp:revision>
  <dcterms:created xsi:type="dcterms:W3CDTF">2014-03-25T01:18:00Z</dcterms:created>
  <dcterms:modified xsi:type="dcterms:W3CDTF">2014-03-25T01:36:00Z</dcterms:modified>
</cp:coreProperties>
</file>